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145" w:rsidRPr="00EA4145" w:rsidRDefault="00EA4145" w:rsidP="00EA4145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4730035"/>
      <w:r w:rsidRPr="00EA4145">
        <w:rPr>
          <w:rFonts w:ascii="Times New Roman" w:hAnsi="Times New Roman" w:cs="Times New Roman"/>
          <w:sz w:val="24"/>
          <w:szCs w:val="24"/>
          <w:lang w:val="ru-RU"/>
        </w:rPr>
        <w:t xml:space="preserve">Приложение к ООП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EA4145">
        <w:rPr>
          <w:rFonts w:ascii="Times New Roman" w:hAnsi="Times New Roman" w:cs="Times New Roman"/>
          <w:sz w:val="24"/>
          <w:szCs w:val="24"/>
          <w:lang w:val="ru-RU"/>
        </w:rPr>
        <w:t>ОО, утвержденного приказом директора №164 от 31.08.2023г.</w:t>
      </w:r>
    </w:p>
    <w:p w:rsidR="00AF2503" w:rsidRDefault="00AF2503">
      <w:pPr>
        <w:spacing w:after="0"/>
        <w:ind w:left="120"/>
        <w:rPr>
          <w:lang w:val="ru-RU"/>
        </w:rPr>
      </w:pPr>
    </w:p>
    <w:p w:rsidR="00EA4145" w:rsidRDefault="00EA4145">
      <w:pPr>
        <w:spacing w:after="0"/>
        <w:ind w:left="120"/>
        <w:rPr>
          <w:lang w:val="ru-RU"/>
        </w:rPr>
      </w:pPr>
    </w:p>
    <w:p w:rsidR="00EA4145" w:rsidRDefault="00EA4145">
      <w:pPr>
        <w:spacing w:after="0"/>
        <w:ind w:left="120"/>
        <w:rPr>
          <w:lang w:val="ru-RU"/>
        </w:rPr>
      </w:pPr>
    </w:p>
    <w:p w:rsidR="00EA4145" w:rsidRDefault="00EA4145">
      <w:pPr>
        <w:spacing w:after="0"/>
        <w:ind w:left="120"/>
        <w:rPr>
          <w:lang w:val="ru-RU"/>
        </w:rPr>
      </w:pPr>
    </w:p>
    <w:p w:rsidR="00EA4145" w:rsidRDefault="00EA4145">
      <w:pPr>
        <w:spacing w:after="0"/>
        <w:ind w:left="120"/>
        <w:rPr>
          <w:lang w:val="ru-RU"/>
        </w:rPr>
      </w:pPr>
    </w:p>
    <w:p w:rsidR="00EA4145" w:rsidRDefault="00EA4145">
      <w:pPr>
        <w:spacing w:after="0"/>
        <w:ind w:left="120"/>
        <w:rPr>
          <w:lang w:val="ru-RU"/>
        </w:rPr>
      </w:pPr>
    </w:p>
    <w:p w:rsidR="00EA4145" w:rsidRPr="00EA4145" w:rsidRDefault="00EA4145">
      <w:pPr>
        <w:spacing w:after="0"/>
        <w:ind w:left="120"/>
        <w:rPr>
          <w:lang w:val="ru-RU"/>
        </w:rPr>
      </w:pPr>
      <w:bookmarkStart w:id="1" w:name="_GoBack"/>
      <w:bookmarkEnd w:id="1"/>
    </w:p>
    <w:p w:rsidR="00AF2503" w:rsidRPr="00EA4145" w:rsidRDefault="00AF2503">
      <w:pPr>
        <w:spacing w:after="0"/>
        <w:ind w:left="120"/>
        <w:rPr>
          <w:lang w:val="ru-RU"/>
        </w:rPr>
      </w:pPr>
    </w:p>
    <w:p w:rsidR="00AF2503" w:rsidRPr="00EA4145" w:rsidRDefault="00AF2503">
      <w:pPr>
        <w:spacing w:after="0"/>
        <w:ind w:left="120"/>
        <w:rPr>
          <w:lang w:val="ru-RU"/>
        </w:rPr>
      </w:pPr>
    </w:p>
    <w:p w:rsidR="00AF2503" w:rsidRPr="00EA4145" w:rsidRDefault="00AF2503">
      <w:pPr>
        <w:spacing w:after="0"/>
        <w:ind w:left="120"/>
        <w:rPr>
          <w:lang w:val="ru-RU"/>
        </w:rPr>
      </w:pPr>
    </w:p>
    <w:p w:rsidR="00AF2503" w:rsidRPr="00EA4145" w:rsidRDefault="00AF2503">
      <w:pPr>
        <w:spacing w:after="0"/>
        <w:ind w:left="120"/>
        <w:rPr>
          <w:lang w:val="ru-RU"/>
        </w:rPr>
      </w:pPr>
    </w:p>
    <w:p w:rsidR="00AF2503" w:rsidRPr="00EA4145" w:rsidRDefault="00AF2503">
      <w:pPr>
        <w:spacing w:after="0"/>
        <w:ind w:left="120"/>
        <w:rPr>
          <w:lang w:val="ru-RU"/>
        </w:rPr>
      </w:pPr>
    </w:p>
    <w:p w:rsidR="00AF2503" w:rsidRPr="00EA4145" w:rsidRDefault="00E62F38">
      <w:pPr>
        <w:spacing w:after="0" w:line="408" w:lineRule="auto"/>
        <w:ind w:left="120"/>
        <w:jc w:val="center"/>
        <w:rPr>
          <w:lang w:val="ru-RU"/>
        </w:rPr>
      </w:pPr>
      <w:r w:rsidRPr="00EA414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F2503" w:rsidRPr="00EA4145" w:rsidRDefault="00E62F38">
      <w:pPr>
        <w:spacing w:after="0" w:line="408" w:lineRule="auto"/>
        <w:ind w:left="120"/>
        <w:jc w:val="center"/>
        <w:rPr>
          <w:lang w:val="ru-RU"/>
        </w:rPr>
      </w:pPr>
      <w:r w:rsidRPr="00EA414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4145">
        <w:rPr>
          <w:rFonts w:ascii="Times New Roman" w:hAnsi="Times New Roman"/>
          <w:color w:val="000000"/>
          <w:sz w:val="28"/>
          <w:lang w:val="ru-RU"/>
        </w:rPr>
        <w:t xml:space="preserve"> 1998167)</w:t>
      </w:r>
    </w:p>
    <w:p w:rsidR="00AF2503" w:rsidRPr="00EA4145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E62F38">
      <w:pPr>
        <w:spacing w:after="0" w:line="408" w:lineRule="auto"/>
        <w:ind w:left="120"/>
        <w:jc w:val="center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AF2503" w:rsidRPr="00E62F38" w:rsidRDefault="00E62F38">
      <w:pPr>
        <w:spacing w:after="0" w:line="408" w:lineRule="auto"/>
        <w:ind w:left="120"/>
        <w:jc w:val="center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AF2503" w:rsidRPr="00E62F38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AF2503">
      <w:pPr>
        <w:spacing w:after="0"/>
        <w:ind w:left="120"/>
        <w:jc w:val="center"/>
        <w:rPr>
          <w:lang w:val="ru-RU"/>
        </w:rPr>
      </w:pPr>
    </w:p>
    <w:p w:rsidR="00AF2503" w:rsidRPr="00E62F38" w:rsidRDefault="00E62F38">
      <w:pPr>
        <w:spacing w:after="0"/>
        <w:ind w:left="120"/>
        <w:jc w:val="center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8777abab-62ad-4e6d-bb66-8ccfe85cfe1b"/>
      <w:r w:rsidRPr="00E62F38">
        <w:rPr>
          <w:rFonts w:ascii="Times New Roman" w:hAnsi="Times New Roman"/>
          <w:b/>
          <w:color w:val="000000"/>
          <w:sz w:val="28"/>
          <w:lang w:val="ru-RU"/>
        </w:rPr>
        <w:t>Киргиз-Мияки</w:t>
      </w:r>
      <w:bookmarkEnd w:id="2"/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dc72b6e0-474b-4b98-a795-02870ed74afe"/>
      <w:r w:rsidRPr="00E62F3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E62F38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62F38">
        <w:rPr>
          <w:rFonts w:ascii="Times New Roman" w:hAnsi="Times New Roman"/>
          <w:color w:val="000000"/>
          <w:sz w:val="28"/>
          <w:lang w:val="ru-RU"/>
        </w:rPr>
        <w:t>​</w:t>
      </w:r>
    </w:p>
    <w:p w:rsidR="00AF2503" w:rsidRPr="00E62F38" w:rsidRDefault="00AF2503">
      <w:pPr>
        <w:spacing w:after="0"/>
        <w:ind w:left="120"/>
        <w:rPr>
          <w:lang w:val="ru-RU"/>
        </w:rPr>
      </w:pPr>
    </w:p>
    <w:p w:rsidR="00AF2503" w:rsidRPr="00E62F38" w:rsidRDefault="00AF2503">
      <w:pPr>
        <w:rPr>
          <w:lang w:val="ru-RU"/>
        </w:rPr>
        <w:sectPr w:rsidR="00AF2503" w:rsidRPr="00E62F38">
          <w:pgSz w:w="11906" w:h="16383"/>
          <w:pgMar w:top="1134" w:right="850" w:bottom="1134" w:left="1701" w:header="720" w:footer="720" w:gutter="0"/>
          <w:cols w:space="720"/>
        </w:sect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bookmarkStart w:id="4" w:name="block-14730040"/>
      <w:bookmarkEnd w:id="0"/>
      <w:r w:rsidRPr="00E62F3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E62F38">
        <w:rPr>
          <w:rFonts w:ascii="Times New Roman" w:hAnsi="Times New Roman"/>
          <w:color w:val="000000"/>
          <w:sz w:val="28"/>
          <w:lang w:val="ru-RU"/>
        </w:rPr>
        <w:t>​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​​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AF2503" w:rsidRPr="00E62F38" w:rsidRDefault="00AF2503">
      <w:pPr>
        <w:rPr>
          <w:lang w:val="ru-RU"/>
        </w:rPr>
        <w:sectPr w:rsidR="00AF2503" w:rsidRPr="00E62F38">
          <w:pgSz w:w="11906" w:h="16383"/>
          <w:pgMar w:top="1134" w:right="850" w:bottom="1134" w:left="1701" w:header="720" w:footer="720" w:gutter="0"/>
          <w:cols w:space="720"/>
        </w:sectPr>
      </w:pP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  <w:bookmarkStart w:id="5" w:name="block-14730041"/>
      <w:bookmarkEnd w:id="4"/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62F3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A4145" w:rsidRDefault="00E62F38">
      <w:pPr>
        <w:spacing w:after="0" w:line="264" w:lineRule="auto"/>
        <w:ind w:left="120"/>
        <w:jc w:val="both"/>
        <w:rPr>
          <w:lang w:val="ru-RU"/>
        </w:rPr>
      </w:pPr>
      <w:r w:rsidRPr="00EA414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F2503" w:rsidRPr="00EA4145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A4145" w:rsidRDefault="00E62F38">
      <w:pPr>
        <w:spacing w:after="0" w:line="264" w:lineRule="auto"/>
        <w:ind w:left="120"/>
        <w:jc w:val="both"/>
        <w:rPr>
          <w:lang w:val="ru-RU"/>
        </w:rPr>
      </w:pPr>
      <w:r w:rsidRPr="00EA4145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AF2503" w:rsidRPr="00EA4145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Слог. Ударение. </w:t>
      </w:r>
      <w:r w:rsidRPr="00EA4145">
        <w:rPr>
          <w:rFonts w:ascii="Times New Roman" w:hAnsi="Times New Roman"/>
          <w:color w:val="000000"/>
          <w:sz w:val="28"/>
          <w:lang w:val="ru-RU"/>
        </w:rPr>
        <w:t>Свойства русского ударения.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AF2503" w:rsidRPr="00EA4145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Синонимы. Антонимы. </w:t>
      </w:r>
      <w:r w:rsidRPr="00EA4145">
        <w:rPr>
          <w:rFonts w:ascii="Times New Roman" w:hAnsi="Times New Roman"/>
          <w:color w:val="000000"/>
          <w:sz w:val="28"/>
          <w:lang w:val="ru-RU"/>
        </w:rPr>
        <w:t>Омонимы. Паронимы.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A4145" w:rsidRDefault="00E62F38">
      <w:pPr>
        <w:spacing w:after="0" w:line="264" w:lineRule="auto"/>
        <w:ind w:left="120"/>
        <w:jc w:val="both"/>
        <w:rPr>
          <w:lang w:val="ru-RU"/>
        </w:rPr>
      </w:pPr>
      <w:r w:rsidRPr="00EA414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62F38">
        <w:rPr>
          <w:rFonts w:ascii="Times New Roman" w:hAnsi="Times New Roman"/>
          <w:color w:val="000000"/>
          <w:sz w:val="28"/>
          <w:lang w:val="ru-RU"/>
        </w:rPr>
        <w:t>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A4145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62F38">
        <w:rPr>
          <w:rFonts w:ascii="Times New Roman" w:hAnsi="Times New Roman"/>
          <w:color w:val="000000"/>
          <w:sz w:val="28"/>
          <w:lang w:val="ru-RU"/>
        </w:rPr>
        <w:t>;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E62F38">
        <w:rPr>
          <w:rFonts w:ascii="Times New Roman" w:hAnsi="Times New Roman"/>
          <w:color w:val="000000"/>
          <w:sz w:val="28"/>
          <w:lang w:val="ru-RU"/>
        </w:rPr>
        <w:t>(-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E62F38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62F38">
        <w:rPr>
          <w:rFonts w:ascii="Times New Roman" w:hAnsi="Times New Roman"/>
          <w:color w:val="000000"/>
          <w:sz w:val="28"/>
          <w:lang w:val="ru-RU"/>
        </w:rPr>
        <w:t>: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E62F38">
        <w:rPr>
          <w:rFonts w:ascii="Times New Roman" w:hAnsi="Times New Roman"/>
          <w:color w:val="000000"/>
          <w:sz w:val="28"/>
          <w:lang w:val="ru-RU"/>
        </w:rPr>
        <w:t>-;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E62F38">
        <w:rPr>
          <w:rFonts w:ascii="Times New Roman" w:hAnsi="Times New Roman"/>
          <w:color w:val="000000"/>
          <w:sz w:val="28"/>
          <w:lang w:val="ru-RU"/>
        </w:rPr>
        <w:t>-;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E62F38">
        <w:rPr>
          <w:rFonts w:ascii="Times New Roman" w:hAnsi="Times New Roman"/>
          <w:color w:val="000000"/>
          <w:sz w:val="28"/>
          <w:lang w:val="ru-RU"/>
        </w:rPr>
        <w:t>-,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E62F38">
        <w:rPr>
          <w:rFonts w:ascii="Times New Roman" w:hAnsi="Times New Roman"/>
          <w:color w:val="000000"/>
          <w:sz w:val="28"/>
          <w:lang w:val="ru-RU"/>
        </w:rPr>
        <w:t>-;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E62F38">
        <w:rPr>
          <w:rFonts w:ascii="Times New Roman" w:hAnsi="Times New Roman"/>
          <w:color w:val="000000"/>
          <w:sz w:val="28"/>
          <w:lang w:val="ru-RU"/>
        </w:rPr>
        <w:t>–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62F38">
        <w:rPr>
          <w:rFonts w:ascii="Times New Roman" w:hAnsi="Times New Roman"/>
          <w:color w:val="000000"/>
          <w:sz w:val="28"/>
          <w:lang w:val="ru-RU"/>
        </w:rPr>
        <w:t>–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62F38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E62F38">
        <w:rPr>
          <w:rFonts w:ascii="Times New Roman" w:hAnsi="Times New Roman"/>
          <w:color w:val="000000"/>
          <w:sz w:val="28"/>
          <w:lang w:val="ru-RU"/>
        </w:rPr>
        <w:t>-,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E62F38">
        <w:rPr>
          <w:rFonts w:ascii="Times New Roman" w:hAnsi="Times New Roman"/>
          <w:color w:val="000000"/>
          <w:sz w:val="28"/>
          <w:lang w:val="ru-RU"/>
        </w:rPr>
        <w:t>-,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E62F38">
        <w:rPr>
          <w:rFonts w:ascii="Times New Roman" w:hAnsi="Times New Roman"/>
          <w:color w:val="000000"/>
          <w:sz w:val="28"/>
          <w:lang w:val="ru-RU"/>
        </w:rPr>
        <w:t>-,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E62F38">
        <w:rPr>
          <w:rFonts w:ascii="Times New Roman" w:hAnsi="Times New Roman"/>
          <w:color w:val="000000"/>
          <w:sz w:val="28"/>
          <w:lang w:val="ru-RU"/>
        </w:rPr>
        <w:t>-,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E62F38">
        <w:rPr>
          <w:rFonts w:ascii="Times New Roman" w:hAnsi="Times New Roman"/>
          <w:color w:val="000000"/>
          <w:sz w:val="28"/>
          <w:lang w:val="ru-RU"/>
        </w:rPr>
        <w:t>-,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E62F38">
        <w:rPr>
          <w:rFonts w:ascii="Times New Roman" w:hAnsi="Times New Roman"/>
          <w:color w:val="000000"/>
          <w:sz w:val="28"/>
          <w:lang w:val="ru-RU"/>
        </w:rPr>
        <w:t>-,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E62F38">
        <w:rPr>
          <w:rFonts w:ascii="Times New Roman" w:hAnsi="Times New Roman"/>
          <w:color w:val="000000"/>
          <w:sz w:val="28"/>
          <w:lang w:val="ru-RU"/>
        </w:rPr>
        <w:t>-,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E62F38">
        <w:rPr>
          <w:rFonts w:ascii="Times New Roman" w:hAnsi="Times New Roman"/>
          <w:color w:val="000000"/>
          <w:sz w:val="28"/>
          <w:lang w:val="ru-RU"/>
        </w:rPr>
        <w:t>-.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62F38">
        <w:rPr>
          <w:rFonts w:ascii="Times New Roman" w:hAnsi="Times New Roman"/>
          <w:color w:val="000000"/>
          <w:sz w:val="28"/>
          <w:lang w:val="ru-RU"/>
        </w:rPr>
        <w:t>- –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62F38">
        <w:rPr>
          <w:rFonts w:ascii="Times New Roman" w:hAnsi="Times New Roman"/>
          <w:color w:val="000000"/>
          <w:sz w:val="28"/>
          <w:lang w:val="ru-RU"/>
        </w:rPr>
        <w:t>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A4145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Пунктуация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62F38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62F38">
        <w:rPr>
          <w:rFonts w:ascii="Times New Roman" w:hAnsi="Times New Roman"/>
          <w:color w:val="000000"/>
          <w:sz w:val="28"/>
          <w:lang w:val="ru-RU"/>
        </w:rPr>
        <w:t>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Официально-деловой стиль. </w:t>
      </w:r>
      <w:r w:rsidRPr="00EA4145">
        <w:rPr>
          <w:rFonts w:ascii="Times New Roman" w:hAnsi="Times New Roman"/>
          <w:color w:val="000000"/>
          <w:sz w:val="28"/>
          <w:lang w:val="ru-RU"/>
        </w:rPr>
        <w:t xml:space="preserve">Заявление. Расписка. Научный стиль. </w:t>
      </w:r>
      <w:r w:rsidRPr="00E62F38">
        <w:rPr>
          <w:rFonts w:ascii="Times New Roman" w:hAnsi="Times New Roman"/>
          <w:color w:val="000000"/>
          <w:sz w:val="28"/>
          <w:lang w:val="ru-RU"/>
        </w:rPr>
        <w:t>Словарная статья. Научное сообщение.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A4145" w:rsidRDefault="00E62F38">
      <w:pPr>
        <w:spacing w:after="0" w:line="264" w:lineRule="auto"/>
        <w:ind w:left="120"/>
        <w:jc w:val="both"/>
        <w:rPr>
          <w:lang w:val="ru-RU"/>
        </w:rPr>
      </w:pPr>
      <w:r w:rsidRPr="00EA414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A4145">
        <w:rPr>
          <w:rFonts w:ascii="Times New Roman" w:hAnsi="Times New Roman"/>
          <w:b/>
          <w:color w:val="000000"/>
          <w:sz w:val="28"/>
          <w:lang w:val="ru-RU"/>
        </w:rPr>
        <w:t xml:space="preserve">Словообразование. Культура речи.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E62F38">
        <w:rPr>
          <w:rFonts w:ascii="Times New Roman" w:hAnsi="Times New Roman"/>
          <w:color w:val="000000"/>
          <w:sz w:val="28"/>
          <w:lang w:val="ru-RU"/>
        </w:rPr>
        <w:t>- 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E62F38">
        <w:rPr>
          <w:rFonts w:ascii="Times New Roman" w:hAnsi="Times New Roman"/>
          <w:color w:val="000000"/>
          <w:sz w:val="28"/>
          <w:lang w:val="ru-RU"/>
        </w:rPr>
        <w:t>-.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A4145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E62F38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E62F38">
        <w:rPr>
          <w:rFonts w:ascii="Times New Roman" w:hAnsi="Times New Roman"/>
          <w:color w:val="000000"/>
          <w:sz w:val="28"/>
          <w:lang w:val="ru-RU"/>
        </w:rPr>
        <w:t>- и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E62F38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Разряды имён числительных по значению: количественные (целые, дробные, собирательные), порядковые числительные.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62F38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Видо-временная соотнесённость глагольных форм в тексте.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AF2503" w:rsidRPr="00EA4145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Официально-деловой стиль. Сфера употребления, функции, языковые особенности. </w:t>
      </w:r>
      <w:r w:rsidRPr="00EA4145">
        <w:rPr>
          <w:rFonts w:ascii="Times New Roman" w:hAnsi="Times New Roman"/>
          <w:color w:val="000000"/>
          <w:sz w:val="28"/>
          <w:lang w:val="ru-RU"/>
        </w:rPr>
        <w:t>Инструкция.</w:t>
      </w:r>
    </w:p>
    <w:p w:rsidR="00AF2503" w:rsidRPr="00EA4145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A4145" w:rsidRDefault="00E62F38">
      <w:pPr>
        <w:spacing w:after="0" w:line="264" w:lineRule="auto"/>
        <w:ind w:left="120"/>
        <w:jc w:val="both"/>
        <w:rPr>
          <w:lang w:val="ru-RU"/>
        </w:rPr>
      </w:pPr>
      <w:r w:rsidRPr="00EA414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F2503" w:rsidRPr="00EA4145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A4145">
        <w:rPr>
          <w:rFonts w:ascii="Times New Roman" w:hAnsi="Times New Roman"/>
          <w:b/>
          <w:color w:val="000000"/>
          <w:sz w:val="28"/>
          <w:lang w:val="ru-RU"/>
        </w:rPr>
        <w:t xml:space="preserve">Морфология. Культура речи.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Орфография.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E62F38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деепричастий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E62F38">
        <w:rPr>
          <w:rFonts w:ascii="Times New Roman" w:hAnsi="Times New Roman"/>
          <w:color w:val="000000"/>
          <w:sz w:val="28"/>
          <w:lang w:val="ru-RU"/>
        </w:rPr>
        <w:t>(-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62F38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62F38">
        <w:rPr>
          <w:rFonts w:ascii="Times New Roman" w:hAnsi="Times New Roman"/>
          <w:color w:val="000000"/>
          <w:sz w:val="28"/>
          <w:lang w:val="ru-RU"/>
        </w:rPr>
        <w:t>,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E62F38">
        <w:rPr>
          <w:rFonts w:ascii="Times New Roman" w:hAnsi="Times New Roman"/>
          <w:color w:val="000000"/>
          <w:sz w:val="28"/>
          <w:lang w:val="ru-RU"/>
        </w:rPr>
        <w:t>,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E62F38">
        <w:rPr>
          <w:rFonts w:ascii="Times New Roman" w:hAnsi="Times New Roman"/>
          <w:color w:val="000000"/>
          <w:sz w:val="28"/>
          <w:lang w:val="ru-RU"/>
        </w:rPr>
        <w:t>,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E62F38">
        <w:rPr>
          <w:rFonts w:ascii="Times New Roman" w:hAnsi="Times New Roman"/>
          <w:color w:val="000000"/>
          <w:sz w:val="28"/>
          <w:lang w:val="ru-RU"/>
        </w:rPr>
        <w:t>,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E62F38">
        <w:rPr>
          <w:rFonts w:ascii="Times New Roman" w:hAnsi="Times New Roman"/>
          <w:color w:val="000000"/>
          <w:sz w:val="28"/>
          <w:lang w:val="ru-RU"/>
        </w:rPr>
        <w:t>,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Правописание производных предлогов.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E62F38">
        <w:rPr>
          <w:rFonts w:ascii="Times New Roman" w:hAnsi="Times New Roman"/>
          <w:color w:val="000000"/>
          <w:sz w:val="28"/>
          <w:lang w:val="ru-RU"/>
        </w:rPr>
        <w:t>,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E62F38">
        <w:rPr>
          <w:rFonts w:ascii="Times New Roman" w:hAnsi="Times New Roman"/>
          <w:color w:val="000000"/>
          <w:sz w:val="28"/>
          <w:lang w:val="ru-RU"/>
        </w:rPr>
        <w:t>,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Использование междометий и звукоподражательных слов в разговорной и художественной речи как средства создания экспрессии. Интонационное и </w:t>
      </w: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пунктуационное выделение междометий и звукоподражательных слов в предложении.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AF2503" w:rsidRPr="00E62F38" w:rsidRDefault="00AF2503">
      <w:pPr>
        <w:spacing w:after="0"/>
        <w:ind w:left="120"/>
        <w:rPr>
          <w:lang w:val="ru-RU"/>
        </w:rPr>
      </w:pPr>
    </w:p>
    <w:p w:rsidR="00AF2503" w:rsidRPr="00E62F38" w:rsidRDefault="00E62F38">
      <w:pPr>
        <w:spacing w:after="0"/>
        <w:ind w:left="120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F2503" w:rsidRPr="00E62F38" w:rsidRDefault="00AF2503">
      <w:pPr>
        <w:spacing w:after="0"/>
        <w:ind w:left="120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AF2503" w:rsidRPr="00EA4145" w:rsidRDefault="00E62F38">
      <w:pPr>
        <w:spacing w:after="0" w:line="264" w:lineRule="auto"/>
        <w:ind w:firstLine="600"/>
        <w:jc w:val="both"/>
        <w:rPr>
          <w:lang w:val="ru-RU"/>
        </w:rPr>
      </w:pPr>
      <w:r w:rsidRPr="00EA4145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AF2503" w:rsidRPr="00EA4145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признаки словосочетания.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62F38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AF2503" w:rsidRPr="00EA4145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EA414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A414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4145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EA414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4145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A4145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A414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4145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EA414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A4145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A4145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A4145">
        <w:rPr>
          <w:rFonts w:ascii="Times New Roman" w:hAnsi="Times New Roman"/>
          <w:color w:val="000000"/>
          <w:sz w:val="28"/>
          <w:lang w:val="ru-RU"/>
        </w:rPr>
        <w:t>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A4145">
        <w:rPr>
          <w:rFonts w:ascii="Times New Roman" w:hAnsi="Times New Roman"/>
          <w:color w:val="000000"/>
          <w:sz w:val="28"/>
          <w:lang w:val="ru-RU"/>
        </w:rPr>
        <w:t xml:space="preserve">Обращение. Основные функции обращения. </w:t>
      </w:r>
      <w:r w:rsidRPr="00E62F38">
        <w:rPr>
          <w:rFonts w:ascii="Times New Roman" w:hAnsi="Times New Roman"/>
          <w:color w:val="000000"/>
          <w:sz w:val="28"/>
          <w:lang w:val="ru-RU"/>
        </w:rPr>
        <w:t>Распространённое и нераспространённое обращение.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AF2503" w:rsidRPr="00E62F38" w:rsidRDefault="00E62F38">
      <w:pPr>
        <w:spacing w:after="0"/>
        <w:ind w:left="120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F2503" w:rsidRPr="00E62F38" w:rsidRDefault="00AF2503">
      <w:pPr>
        <w:spacing w:after="0"/>
        <w:ind w:left="120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Виды аудирования: выборочное, ознакомительное, детальное.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A41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Синтаксис. Культура речи.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Пунктуация 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E62F38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​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AF2503">
      <w:pPr>
        <w:rPr>
          <w:lang w:val="ru-RU"/>
        </w:rPr>
        <w:sectPr w:rsidR="00AF2503" w:rsidRPr="00E62F38">
          <w:pgSz w:w="11906" w:h="16383"/>
          <w:pgMar w:top="1134" w:right="850" w:bottom="1134" w:left="1701" w:header="720" w:footer="720" w:gutter="0"/>
          <w:cols w:space="720"/>
        </w:sectPr>
      </w:pP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  <w:bookmarkStart w:id="6" w:name="block-14730036"/>
      <w:bookmarkEnd w:id="5"/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​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/>
        <w:ind w:left="120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F2503" w:rsidRPr="00E62F38" w:rsidRDefault="00AF2503">
      <w:pPr>
        <w:spacing w:after="0"/>
        <w:ind w:left="120"/>
        <w:rPr>
          <w:lang w:val="ru-RU"/>
        </w:rPr>
      </w:pP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E62F38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62F38">
        <w:rPr>
          <w:rFonts w:ascii="Times New Roman" w:hAnsi="Times New Roman"/>
          <w:color w:val="000000"/>
          <w:sz w:val="28"/>
          <w:lang w:val="ru-RU"/>
        </w:rPr>
        <w:t>: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/>
        <w:ind w:left="120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F2503" w:rsidRPr="00E62F38" w:rsidRDefault="00AF2503">
      <w:pPr>
        <w:spacing w:after="0"/>
        <w:ind w:left="120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62F38">
        <w:rPr>
          <w:rFonts w:ascii="Times New Roman" w:hAnsi="Times New Roman"/>
          <w:color w:val="000000"/>
          <w:sz w:val="28"/>
          <w:lang w:val="ru-RU"/>
        </w:rPr>
        <w:t>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</w:t>
      </w: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согласными (в рамках изученного); ё – о после шипящих в корне слова;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E62F38">
        <w:rPr>
          <w:rFonts w:ascii="Times New Roman" w:hAnsi="Times New Roman"/>
          <w:color w:val="000000"/>
          <w:sz w:val="28"/>
          <w:lang w:val="ru-RU"/>
        </w:rPr>
        <w:t>//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E62F38">
        <w:rPr>
          <w:rFonts w:ascii="Times New Roman" w:hAnsi="Times New Roman"/>
          <w:color w:val="000000"/>
          <w:sz w:val="28"/>
          <w:lang w:val="ru-RU"/>
        </w:rPr>
        <w:t>–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E62F38">
        <w:rPr>
          <w:rFonts w:ascii="Times New Roman" w:hAnsi="Times New Roman"/>
          <w:color w:val="000000"/>
          <w:sz w:val="28"/>
          <w:lang w:val="ru-RU"/>
        </w:rPr>
        <w:t>–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E62F38">
        <w:rPr>
          <w:rFonts w:ascii="Times New Roman" w:hAnsi="Times New Roman"/>
          <w:color w:val="000000"/>
          <w:sz w:val="28"/>
          <w:lang w:val="ru-RU"/>
        </w:rPr>
        <w:t>–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E62F38">
        <w:rPr>
          <w:rFonts w:ascii="Times New Roman" w:hAnsi="Times New Roman"/>
          <w:color w:val="000000"/>
          <w:sz w:val="28"/>
          <w:lang w:val="ru-RU"/>
        </w:rPr>
        <w:t>–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E62F38">
        <w:rPr>
          <w:rFonts w:ascii="Times New Roman" w:hAnsi="Times New Roman"/>
          <w:color w:val="000000"/>
          <w:sz w:val="28"/>
          <w:lang w:val="ru-RU"/>
        </w:rPr>
        <w:t>–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E62F38">
        <w:rPr>
          <w:rFonts w:ascii="Times New Roman" w:hAnsi="Times New Roman"/>
          <w:color w:val="000000"/>
          <w:sz w:val="28"/>
          <w:lang w:val="ru-RU"/>
        </w:rPr>
        <w:t>–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62F38">
        <w:rPr>
          <w:rFonts w:ascii="Times New Roman" w:hAnsi="Times New Roman"/>
          <w:color w:val="000000"/>
          <w:sz w:val="28"/>
          <w:lang w:val="ru-RU"/>
        </w:rPr>
        <w:t>–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Проводить частичный морфологический анализ имён прилагательных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62F38">
        <w:rPr>
          <w:rFonts w:ascii="Times New Roman" w:hAnsi="Times New Roman"/>
          <w:color w:val="000000"/>
          <w:sz w:val="28"/>
          <w:lang w:val="ru-RU"/>
        </w:rPr>
        <w:t>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62F38">
        <w:rPr>
          <w:rFonts w:ascii="Times New Roman" w:hAnsi="Times New Roman"/>
          <w:color w:val="000000"/>
          <w:sz w:val="28"/>
          <w:lang w:val="ru-RU"/>
        </w:rPr>
        <w:t>–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</w:t>
      </w: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62F38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AF2503" w:rsidRPr="00E62F38" w:rsidRDefault="00E62F38">
      <w:pPr>
        <w:spacing w:after="0"/>
        <w:ind w:left="120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F2503" w:rsidRPr="00E62F38" w:rsidRDefault="00AF2503">
      <w:pPr>
        <w:spacing w:after="0"/>
        <w:ind w:left="120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диалоге (побуждение к действию, обмен мнениями) объёмом не менее 4 реплик.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62F38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анализ словосочетаний, синтаксический и пунктуационный анализ предложений (в рамках изученного), применять </w:t>
      </w: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знания по синтаксису и пунктуации при выполнении языкового анализа различных видов и в речевой практике.</w:t>
      </w: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</w:t>
      </w: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Распознавать причастия и деепричастия, наречия, служебные слова (предлоги, союзы, частицы), междометия, звукоподражательные слова и </w:t>
      </w: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E62F38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Правильно строить предложения с одиночными деепричастиями и деепричастными оборотами.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E62F38">
        <w:rPr>
          <w:rFonts w:ascii="Times New Roman" w:hAnsi="Times New Roman"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62F38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62F38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нормы употребления имён существительных и местоимений с предлогами, предлогов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AF2503" w:rsidRPr="00E62F38" w:rsidRDefault="00E62F38">
      <w:pPr>
        <w:spacing w:after="0"/>
        <w:ind w:left="120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Общие сведения о языке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62F38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</w:t>
      </w: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E62F3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E62F38">
        <w:rPr>
          <w:rFonts w:ascii="Times New Roman" w:hAnsi="Times New Roman"/>
          <w:color w:val="000000"/>
          <w:sz w:val="28"/>
          <w:lang w:val="ru-RU"/>
        </w:rPr>
        <w:t>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62F38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ввод­ные предложения и вставные конструкции; понимать особенности употребления </w:t>
      </w: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AF2503" w:rsidRPr="00E62F38" w:rsidRDefault="00AF2503">
      <w:pPr>
        <w:spacing w:after="0"/>
        <w:ind w:left="120"/>
        <w:rPr>
          <w:lang w:val="ru-RU"/>
        </w:rPr>
      </w:pPr>
    </w:p>
    <w:p w:rsidR="00AF2503" w:rsidRPr="00E62F38" w:rsidRDefault="00E62F38">
      <w:pPr>
        <w:spacing w:after="0"/>
        <w:ind w:left="120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F2503" w:rsidRPr="00E62F38" w:rsidRDefault="00AF2503">
      <w:pPr>
        <w:spacing w:after="0"/>
        <w:ind w:left="120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E62F3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сложноподчинённых предложений.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AF2503" w:rsidRPr="00E62F38" w:rsidRDefault="00AF2503">
      <w:pPr>
        <w:spacing w:after="0" w:line="264" w:lineRule="auto"/>
        <w:ind w:left="120"/>
        <w:jc w:val="both"/>
        <w:rPr>
          <w:lang w:val="ru-RU"/>
        </w:rPr>
      </w:pPr>
    </w:p>
    <w:p w:rsidR="00AF2503" w:rsidRPr="00E62F38" w:rsidRDefault="00E62F38">
      <w:pPr>
        <w:spacing w:after="0" w:line="264" w:lineRule="auto"/>
        <w:ind w:left="120"/>
        <w:jc w:val="both"/>
        <w:rPr>
          <w:lang w:val="ru-RU"/>
        </w:rPr>
      </w:pPr>
      <w:r w:rsidRPr="00E62F38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AF2503" w:rsidRPr="00E62F38" w:rsidRDefault="00E62F38">
      <w:pPr>
        <w:spacing w:after="0" w:line="264" w:lineRule="auto"/>
        <w:ind w:firstLine="600"/>
        <w:jc w:val="both"/>
        <w:rPr>
          <w:lang w:val="ru-RU"/>
        </w:rPr>
      </w:pPr>
      <w:r w:rsidRPr="00E62F38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AF2503" w:rsidRDefault="00E62F3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F2503" w:rsidRDefault="00AF2503">
      <w:pPr>
        <w:sectPr w:rsidR="00AF2503">
          <w:pgSz w:w="11906" w:h="16383"/>
          <w:pgMar w:top="1134" w:right="850" w:bottom="1134" w:left="1701" w:header="720" w:footer="720" w:gutter="0"/>
          <w:cols w:space="720"/>
        </w:sectPr>
      </w:pPr>
    </w:p>
    <w:p w:rsidR="00AF2503" w:rsidRDefault="00E62F38">
      <w:pPr>
        <w:spacing w:after="0"/>
        <w:ind w:left="120"/>
      </w:pPr>
      <w:bookmarkStart w:id="7" w:name="block-1473003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F2503" w:rsidRDefault="00E62F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4968"/>
        <w:gridCol w:w="1178"/>
        <w:gridCol w:w="1841"/>
        <w:gridCol w:w="1910"/>
        <w:gridCol w:w="2837"/>
      </w:tblGrid>
      <w:tr w:rsidR="00AF250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</w:tbl>
    <w:p w:rsidR="00AF2503" w:rsidRDefault="00AF2503">
      <w:pPr>
        <w:sectPr w:rsidR="00AF25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503" w:rsidRDefault="00E62F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AF2503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</w:tbl>
    <w:p w:rsidR="00AF2503" w:rsidRDefault="00AF2503">
      <w:pPr>
        <w:sectPr w:rsidR="00AF25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503" w:rsidRDefault="00E62F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4"/>
        <w:gridCol w:w="5040"/>
        <w:gridCol w:w="1157"/>
        <w:gridCol w:w="1841"/>
        <w:gridCol w:w="1910"/>
        <w:gridCol w:w="2800"/>
      </w:tblGrid>
      <w:tr w:rsidR="00AF2503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</w:tbl>
    <w:p w:rsidR="00AF2503" w:rsidRDefault="00AF2503">
      <w:pPr>
        <w:sectPr w:rsidR="00AF25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503" w:rsidRDefault="00E62F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5"/>
        <w:gridCol w:w="4895"/>
        <w:gridCol w:w="1194"/>
        <w:gridCol w:w="1841"/>
        <w:gridCol w:w="1910"/>
        <w:gridCol w:w="2837"/>
      </w:tblGrid>
      <w:tr w:rsidR="00AF250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</w:tbl>
    <w:p w:rsidR="00AF2503" w:rsidRDefault="00AF2503">
      <w:pPr>
        <w:sectPr w:rsidR="00AF25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503" w:rsidRDefault="00E62F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6"/>
        <w:gridCol w:w="4908"/>
        <w:gridCol w:w="1190"/>
        <w:gridCol w:w="1841"/>
        <w:gridCol w:w="1910"/>
        <w:gridCol w:w="2837"/>
      </w:tblGrid>
      <w:tr w:rsidR="00AF250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2F3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</w:tbl>
    <w:p w:rsidR="00AF2503" w:rsidRDefault="00AF2503">
      <w:pPr>
        <w:sectPr w:rsidR="00AF25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503" w:rsidRDefault="00AF2503">
      <w:pPr>
        <w:sectPr w:rsidR="00AF25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503" w:rsidRDefault="00E62F38">
      <w:pPr>
        <w:spacing w:after="0"/>
        <w:ind w:left="120"/>
      </w:pPr>
      <w:bookmarkStart w:id="8" w:name="block-1473003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F2503" w:rsidRDefault="00E62F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3897"/>
        <w:gridCol w:w="1140"/>
        <w:gridCol w:w="1841"/>
        <w:gridCol w:w="1910"/>
        <w:gridCol w:w="1347"/>
        <w:gridCol w:w="2824"/>
      </w:tblGrid>
      <w:tr w:rsidR="00AF250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</w:tbl>
    <w:p w:rsidR="00AF2503" w:rsidRDefault="00AF2503">
      <w:pPr>
        <w:sectPr w:rsidR="00AF25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503" w:rsidRDefault="00E62F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AF2503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</w:tbl>
    <w:p w:rsidR="00AF2503" w:rsidRDefault="00AF2503">
      <w:pPr>
        <w:sectPr w:rsidR="00AF25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503" w:rsidRDefault="00E62F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956"/>
        <w:gridCol w:w="1115"/>
        <w:gridCol w:w="1841"/>
        <w:gridCol w:w="1910"/>
        <w:gridCol w:w="1347"/>
        <w:gridCol w:w="2824"/>
      </w:tblGrid>
      <w:tr w:rsidR="00AF2503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</w:tbl>
    <w:p w:rsidR="00AF2503" w:rsidRDefault="00AF2503">
      <w:pPr>
        <w:sectPr w:rsidR="00AF25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503" w:rsidRDefault="00E62F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3962"/>
        <w:gridCol w:w="1113"/>
        <w:gridCol w:w="1841"/>
        <w:gridCol w:w="1910"/>
        <w:gridCol w:w="1347"/>
        <w:gridCol w:w="2824"/>
      </w:tblGrid>
      <w:tr w:rsidR="00AF2503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</w:tbl>
    <w:p w:rsidR="00AF2503" w:rsidRDefault="00AF2503">
      <w:pPr>
        <w:sectPr w:rsidR="00AF25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503" w:rsidRDefault="00E62F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3944"/>
        <w:gridCol w:w="1126"/>
        <w:gridCol w:w="1841"/>
        <w:gridCol w:w="1910"/>
        <w:gridCol w:w="1347"/>
        <w:gridCol w:w="2812"/>
      </w:tblGrid>
      <w:tr w:rsidR="00AF2503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F2503" w:rsidRDefault="00AF25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F2503" w:rsidRDefault="00AF2503"/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E62F38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62F3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E62F38" w:rsidRDefault="00E62F38">
            <w:pPr>
              <w:spacing w:after="0"/>
              <w:ind w:left="135"/>
              <w:rPr>
                <w:lang w:val="ru-RU"/>
              </w:rPr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E62F3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F2503" w:rsidRPr="00BF3FD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F2503" w:rsidRDefault="00AF2503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BF3F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AF25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Pr="00BF3FD0" w:rsidRDefault="00E62F38">
            <w:pPr>
              <w:spacing w:after="0"/>
              <w:ind w:left="135"/>
              <w:rPr>
                <w:lang w:val="ru-RU"/>
              </w:rPr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 w:rsidRPr="00BF3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F2503" w:rsidRDefault="00E62F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F2503" w:rsidRDefault="00AF2503"/>
        </w:tc>
      </w:tr>
    </w:tbl>
    <w:p w:rsidR="00AF2503" w:rsidRDefault="00AF2503">
      <w:pPr>
        <w:sectPr w:rsidR="00AF25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503" w:rsidRDefault="00AF2503">
      <w:pPr>
        <w:sectPr w:rsidR="00AF25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F2503" w:rsidRDefault="00E62F38">
      <w:pPr>
        <w:spacing w:after="0"/>
        <w:ind w:left="120"/>
      </w:pPr>
      <w:bookmarkStart w:id="9" w:name="block-14730038"/>
      <w:bookmarkEnd w:id="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F2503" w:rsidRDefault="00E62F3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F2503" w:rsidRPr="00BF3FD0" w:rsidRDefault="00E62F38">
      <w:pPr>
        <w:spacing w:after="0" w:line="480" w:lineRule="auto"/>
        <w:ind w:left="120"/>
        <w:rPr>
          <w:lang w:val="ru-RU"/>
        </w:rPr>
      </w:pPr>
      <w:r w:rsidRPr="00BF3FD0">
        <w:rPr>
          <w:rFonts w:ascii="Times New Roman" w:hAnsi="Times New Roman"/>
          <w:color w:val="000000"/>
          <w:sz w:val="28"/>
          <w:lang w:val="ru-RU"/>
        </w:rPr>
        <w:t>​‌•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BF3FD0">
        <w:rPr>
          <w:sz w:val="28"/>
          <w:lang w:val="ru-RU"/>
        </w:rPr>
        <w:br/>
      </w:r>
      <w:r w:rsidRPr="00BF3FD0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BF3FD0">
        <w:rPr>
          <w:sz w:val="28"/>
          <w:lang w:val="ru-RU"/>
        </w:rPr>
        <w:br/>
      </w:r>
      <w:bookmarkStart w:id="10" w:name="dda2c331-4368-40e6-87c7-0fbbc56d7cc2"/>
      <w:r w:rsidRPr="00BF3FD0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 и другие, Акционерное общество «Издательство «Просвещение»</w:t>
      </w:r>
      <w:bookmarkEnd w:id="10"/>
      <w:r w:rsidRPr="00BF3FD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F2503" w:rsidRPr="00BF3FD0" w:rsidRDefault="00E62F38">
      <w:pPr>
        <w:spacing w:after="0" w:line="480" w:lineRule="auto"/>
        <w:ind w:left="120"/>
        <w:rPr>
          <w:lang w:val="ru-RU"/>
        </w:rPr>
      </w:pPr>
      <w:r w:rsidRPr="00BF3FD0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F2503" w:rsidRPr="00BF3FD0" w:rsidRDefault="00E62F38">
      <w:pPr>
        <w:spacing w:after="0"/>
        <w:ind w:left="120"/>
        <w:rPr>
          <w:lang w:val="ru-RU"/>
        </w:rPr>
      </w:pPr>
      <w:r w:rsidRPr="00BF3FD0">
        <w:rPr>
          <w:rFonts w:ascii="Times New Roman" w:hAnsi="Times New Roman"/>
          <w:color w:val="000000"/>
          <w:sz w:val="28"/>
          <w:lang w:val="ru-RU"/>
        </w:rPr>
        <w:t>​</w:t>
      </w:r>
    </w:p>
    <w:p w:rsidR="00AF2503" w:rsidRPr="00BF3FD0" w:rsidRDefault="00E62F38">
      <w:pPr>
        <w:spacing w:after="0" w:line="480" w:lineRule="auto"/>
        <w:ind w:left="120"/>
        <w:rPr>
          <w:lang w:val="ru-RU"/>
        </w:rPr>
      </w:pPr>
      <w:r w:rsidRPr="00BF3FD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F2503" w:rsidRPr="00BF3FD0" w:rsidRDefault="00E62F38">
      <w:pPr>
        <w:spacing w:after="0" w:line="480" w:lineRule="auto"/>
        <w:ind w:left="120"/>
        <w:rPr>
          <w:lang w:val="ru-RU"/>
        </w:rPr>
      </w:pPr>
      <w:r w:rsidRPr="00BF3FD0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F2503" w:rsidRPr="00BF3FD0" w:rsidRDefault="00AF2503">
      <w:pPr>
        <w:spacing w:after="0"/>
        <w:ind w:left="120"/>
        <w:rPr>
          <w:lang w:val="ru-RU"/>
        </w:rPr>
      </w:pPr>
    </w:p>
    <w:p w:rsidR="00AF2503" w:rsidRPr="00BF3FD0" w:rsidRDefault="00E62F38">
      <w:pPr>
        <w:spacing w:after="0" w:line="480" w:lineRule="auto"/>
        <w:ind w:left="120"/>
        <w:rPr>
          <w:lang w:val="ru-RU"/>
        </w:rPr>
      </w:pPr>
      <w:r w:rsidRPr="00BF3FD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F2503" w:rsidRDefault="00E62F3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F2503" w:rsidRDefault="00AF2503">
      <w:pPr>
        <w:sectPr w:rsidR="00AF2503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E62F38" w:rsidRDefault="00E62F38"/>
    <w:sectPr w:rsidR="00E62F3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03"/>
    <w:rsid w:val="00AF2503"/>
    <w:rsid w:val="00BF3FD0"/>
    <w:rsid w:val="00E62F38"/>
    <w:rsid w:val="00EA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04BA4"/>
  <w15:docId w15:val="{D37FC3EC-D2FC-47DF-A4E1-4A6604735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1" Type="http://schemas.openxmlformats.org/officeDocument/2006/relationships/hyperlink" Target="https://m.edsoo.ru/7f413034" TargetMode="External"/><Relationship Id="rId324" Type="http://schemas.openxmlformats.org/officeDocument/2006/relationships/hyperlink" Target="https://m.edsoo.ru/fa272020" TargetMode="External"/><Relationship Id="rId531" Type="http://schemas.openxmlformats.org/officeDocument/2006/relationships/hyperlink" Target="https://m.edsoo.ru/fbaa69a2" TargetMode="External"/><Relationship Id="rId170" Type="http://schemas.openxmlformats.org/officeDocument/2006/relationships/hyperlink" Target="https://m.edsoo.ru/fa25939a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542" Type="http://schemas.openxmlformats.org/officeDocument/2006/relationships/hyperlink" Target="https://m.edsoo.ru/fbaa7ea6" TargetMode="External"/><Relationship Id="rId181" Type="http://schemas.openxmlformats.org/officeDocument/2006/relationships/hyperlink" Target="https://m.edsoo.ru/fa25a27c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346" Type="http://schemas.openxmlformats.org/officeDocument/2006/relationships/hyperlink" Target="https://m.edsoo.ru/fa275a2c" TargetMode="External"/><Relationship Id="rId553" Type="http://schemas.openxmlformats.org/officeDocument/2006/relationships/hyperlink" Target="https://m.edsoo.ru/fbaa8fae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497" Type="http://schemas.openxmlformats.org/officeDocument/2006/relationships/hyperlink" Target="https://m.edsoo.ru/fbaa17c2" TargetMode="External"/><Relationship Id="rId357" Type="http://schemas.openxmlformats.org/officeDocument/2006/relationships/hyperlink" Target="https://m.edsoo.ru/fa277976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2030" TargetMode="External"/><Relationship Id="rId564" Type="http://schemas.openxmlformats.org/officeDocument/2006/relationships/hyperlink" Target="https://m.edsoo.ru/fbaaa476" TargetMode="External"/><Relationship Id="rId424" Type="http://schemas.openxmlformats.org/officeDocument/2006/relationships/hyperlink" Target="https://m.edsoo.ru/fba9562a" TargetMode="External"/><Relationship Id="rId270" Type="http://schemas.openxmlformats.org/officeDocument/2006/relationships/hyperlink" Target="https://m.edsoo.ru/fa26b56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281" Type="http://schemas.openxmlformats.org/officeDocument/2006/relationships/hyperlink" Target="https://m.edsoo.ru/fa26cce2" TargetMode="External"/><Relationship Id="rId502" Type="http://schemas.openxmlformats.org/officeDocument/2006/relationships/hyperlink" Target="https://m.edsoo.ru/fbaa235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79c2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417" Type="http://schemas.openxmlformats.org/officeDocument/2006/relationships/hyperlink" Target="https://m.edsoo.ru/fba94310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63" Type="http://schemas.openxmlformats.org/officeDocument/2006/relationships/hyperlink" Target="https://m.edsoo.ru/fa26a4e2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526" Type="http://schemas.openxmlformats.org/officeDocument/2006/relationships/hyperlink" Target="https://m.edsoo.ru/fbaa5c96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7130" TargetMode="External"/><Relationship Id="rId330" Type="http://schemas.openxmlformats.org/officeDocument/2006/relationships/hyperlink" Target="https://m.edsoo.ru/fa272d0e" TargetMode="External"/><Relationship Id="rId568" Type="http://schemas.openxmlformats.org/officeDocument/2006/relationships/hyperlink" Target="https://m.edsoo.ru/fbaaac78" TargetMode="External"/><Relationship Id="rId165" Type="http://schemas.openxmlformats.org/officeDocument/2006/relationships/hyperlink" Target="https://m.edsoo.ru/fa2587e2" TargetMode="External"/><Relationship Id="rId372" Type="http://schemas.openxmlformats.org/officeDocument/2006/relationships/hyperlink" Target="https://m.edsoo.ru/fa278a74" TargetMode="External"/><Relationship Id="rId428" Type="http://schemas.openxmlformats.org/officeDocument/2006/relationships/hyperlink" Target="https://m.edsoo.ru/fba9612e" TargetMode="External"/><Relationship Id="rId232" Type="http://schemas.openxmlformats.org/officeDocument/2006/relationships/hyperlink" Target="https://m.edsoo.ru/fa26506e" TargetMode="External"/><Relationship Id="rId274" Type="http://schemas.openxmlformats.org/officeDocument/2006/relationships/hyperlink" Target="https://m.edsoo.ru/fa26bf2c" TargetMode="External"/><Relationship Id="rId481" Type="http://schemas.openxmlformats.org/officeDocument/2006/relationships/hyperlink" Target="https://m.edsoo.ru/fba9f2f6" TargetMode="External"/><Relationship Id="rId27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7922" TargetMode="External"/><Relationship Id="rId134" Type="http://schemas.openxmlformats.org/officeDocument/2006/relationships/hyperlink" Target="https://m.edsoo.ru/fa255e16" TargetMode="External"/><Relationship Id="rId537" Type="http://schemas.openxmlformats.org/officeDocument/2006/relationships/hyperlink" Target="https://m.edsoo.ru/fbaa750a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99d0" TargetMode="External"/><Relationship Id="rId341" Type="http://schemas.openxmlformats.org/officeDocument/2006/relationships/hyperlink" Target="https://m.edsoo.ru/fa2753d8" TargetMode="External"/><Relationship Id="rId383" Type="http://schemas.openxmlformats.org/officeDocument/2006/relationships/hyperlink" Target="https://m.edsoo.ru/fa27abf8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43" Type="http://schemas.openxmlformats.org/officeDocument/2006/relationships/hyperlink" Target="https://m.edsoo.ru/fa2662f2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506" Type="http://schemas.openxmlformats.org/officeDocument/2006/relationships/hyperlink" Target="https://m.edsoo.ru/fbaa2bae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fa25286a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48" Type="http://schemas.openxmlformats.org/officeDocument/2006/relationships/hyperlink" Target="https://m.edsoo.ru/fbaa887e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87" Type="http://schemas.openxmlformats.org/officeDocument/2006/relationships/hyperlink" Target="https://m.edsoo.ru/fa25b398" TargetMode="External"/><Relationship Id="rId352" Type="http://schemas.openxmlformats.org/officeDocument/2006/relationships/hyperlink" Target="https://m.edsoo.ru/fa276d96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212" Type="http://schemas.openxmlformats.org/officeDocument/2006/relationships/hyperlink" Target="https://m.edsoo.ru/fa2619f0" TargetMode="External"/><Relationship Id="rId254" Type="http://schemas.openxmlformats.org/officeDocument/2006/relationships/hyperlink" Target="https://m.edsoo.ru/fa26461e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96" Type="http://schemas.openxmlformats.org/officeDocument/2006/relationships/hyperlink" Target="https://m.edsoo.ru/fa26e5f6" TargetMode="External"/><Relationship Id="rId461" Type="http://schemas.openxmlformats.org/officeDocument/2006/relationships/hyperlink" Target="https://m.edsoo.ru/fba9c5b0" TargetMode="External"/><Relationship Id="rId517" Type="http://schemas.openxmlformats.org/officeDocument/2006/relationships/hyperlink" Target="https://m.edsoo.ru/fbaa48f0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60d5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63" Type="http://schemas.openxmlformats.org/officeDocument/2006/relationships/hyperlink" Target="https://m.edsoo.ru/fa27893e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23" Type="http://schemas.openxmlformats.org/officeDocument/2006/relationships/hyperlink" Target="https://m.edsoo.ru/fa2627a6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265" Type="http://schemas.openxmlformats.org/officeDocument/2006/relationships/hyperlink" Target="https://m.edsoo.ru/fa26ac4e" TargetMode="External"/><Relationship Id="rId472" Type="http://schemas.openxmlformats.org/officeDocument/2006/relationships/hyperlink" Target="https://m.edsoo.ru/fba9e392" TargetMode="External"/><Relationship Id="rId528" Type="http://schemas.openxmlformats.org/officeDocument/2006/relationships/hyperlink" Target="https://m.edsoo.ru/fbaa5dae" TargetMode="External"/><Relationship Id="rId125" Type="http://schemas.openxmlformats.org/officeDocument/2006/relationships/hyperlink" Target="https://m.edsoo.ru/fa2575f4" TargetMode="External"/><Relationship Id="rId167" Type="http://schemas.openxmlformats.org/officeDocument/2006/relationships/hyperlink" Target="https://m.edsoo.ru/fa258bde" TargetMode="External"/><Relationship Id="rId332" Type="http://schemas.openxmlformats.org/officeDocument/2006/relationships/hyperlink" Target="https://m.edsoo.ru/fa273312" TargetMode="External"/><Relationship Id="rId374" Type="http://schemas.openxmlformats.org/officeDocument/2006/relationships/hyperlink" Target="https://m.edsoo.ru/fa279d98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234" Type="http://schemas.openxmlformats.org/officeDocument/2006/relationships/hyperlink" Target="https://m.edsoo.ru/fa2651c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76" Type="http://schemas.openxmlformats.org/officeDocument/2006/relationships/hyperlink" Target="https://m.edsoo.ru/fa26c2e2" TargetMode="External"/><Relationship Id="rId441" Type="http://schemas.openxmlformats.org/officeDocument/2006/relationships/hyperlink" Target="https://m.edsoo.ru/fba98e2e" TargetMode="External"/><Relationship Id="rId483" Type="http://schemas.openxmlformats.org/officeDocument/2006/relationships/hyperlink" Target="https://m.edsoo.ru/fba9fc10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65a0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43" Type="http://schemas.openxmlformats.org/officeDocument/2006/relationships/hyperlink" Target="https://m.edsoo.ru/fa27525c" TargetMode="External"/><Relationship Id="rId550" Type="http://schemas.openxmlformats.org/officeDocument/2006/relationships/hyperlink" Target="https://m.edsoo.ru/fbaa8b26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245" Type="http://schemas.openxmlformats.org/officeDocument/2006/relationships/hyperlink" Target="https://m.edsoo.ru/fa2662f2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52" Type="http://schemas.openxmlformats.org/officeDocument/2006/relationships/hyperlink" Target="https://m.edsoo.ru/fba9b53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105" Type="http://schemas.openxmlformats.org/officeDocument/2006/relationships/hyperlink" Target="https://m.edsoo.ru/fa252b4e" TargetMode="External"/><Relationship Id="rId147" Type="http://schemas.openxmlformats.org/officeDocument/2006/relationships/hyperlink" Target="https://m.edsoo.ru/fa25fce0" TargetMode="External"/><Relationship Id="rId312" Type="http://schemas.openxmlformats.org/officeDocument/2006/relationships/hyperlink" Target="https://m.edsoo.ru/fa27082e" TargetMode="External"/><Relationship Id="rId354" Type="http://schemas.openxmlformats.org/officeDocument/2006/relationships/hyperlink" Target="https://m.edsoo.ru/fa276c06" TargetMode="External"/><Relationship Id="rId51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214" Type="http://schemas.openxmlformats.org/officeDocument/2006/relationships/hyperlink" Target="https://m.edsoo.ru/fa261c34" TargetMode="External"/><Relationship Id="rId256" Type="http://schemas.openxmlformats.org/officeDocument/2006/relationships/hyperlink" Target="https://m.edsoo.ru/fa268944" TargetMode="External"/><Relationship Id="rId298" Type="http://schemas.openxmlformats.org/officeDocument/2006/relationships/hyperlink" Target="https://m.edsoo.ru/fa26ea7e" TargetMode="External"/><Relationship Id="rId421" Type="http://schemas.openxmlformats.org/officeDocument/2006/relationships/hyperlink" Target="https://m.edsoo.ru/fba9510c" TargetMode="External"/><Relationship Id="rId463" Type="http://schemas.openxmlformats.org/officeDocument/2006/relationships/hyperlink" Target="https://m.edsoo.ru/fba9c966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58" Type="http://schemas.openxmlformats.org/officeDocument/2006/relationships/hyperlink" Target="https://m.edsoo.ru/fa257a04" TargetMode="External"/><Relationship Id="rId323" Type="http://schemas.openxmlformats.org/officeDocument/2006/relationships/hyperlink" Target="https://m.edsoo.ru/fa271ec2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8cc2" TargetMode="External"/><Relationship Id="rId572" Type="http://schemas.openxmlformats.org/officeDocument/2006/relationships/hyperlink" Target="https://m.edsoo.ru/fbaaae94" TargetMode="External"/><Relationship Id="rId225" Type="http://schemas.openxmlformats.org/officeDocument/2006/relationships/hyperlink" Target="https://m.edsoo.ru/fa262af8" TargetMode="External"/><Relationship Id="rId267" Type="http://schemas.openxmlformats.org/officeDocument/2006/relationships/hyperlink" Target="https://m.edsoo.ru/fa26af46" TargetMode="External"/><Relationship Id="rId432" Type="http://schemas.openxmlformats.org/officeDocument/2006/relationships/hyperlink" Target="https://m.edsoo.ru/fba97c0e" TargetMode="External"/><Relationship Id="rId474" Type="http://schemas.openxmlformats.org/officeDocument/2006/relationships/hyperlink" Target="https://m.edsoo.ru/fba9e5cc" TargetMode="External"/><Relationship Id="rId127" Type="http://schemas.openxmlformats.org/officeDocument/2006/relationships/hyperlink" Target="https://m.edsoo.ru/fa2578b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7922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76" Type="http://schemas.openxmlformats.org/officeDocument/2006/relationships/hyperlink" Target="https://m.edsoo.ru/fa279ffa" TargetMode="External"/><Relationship Id="rId541" Type="http://schemas.openxmlformats.org/officeDocument/2006/relationships/hyperlink" Target="https://m.edsoo.ru/fbaa7d16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36" Type="http://schemas.openxmlformats.org/officeDocument/2006/relationships/hyperlink" Target="https://m.edsoo.ru/fa26538e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43" Type="http://schemas.openxmlformats.org/officeDocument/2006/relationships/hyperlink" Target="https://m.edsoo.ru/fba99ad6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38" Type="http://schemas.openxmlformats.org/officeDocument/2006/relationships/hyperlink" Target="https://m.edsoo.ru/fba98686" TargetMode="External"/><Relationship Id="rId242" Type="http://schemas.openxmlformats.org/officeDocument/2006/relationships/hyperlink" Target="https://m.edsoo.ru/fa268480" TargetMode="External"/><Relationship Id="rId284" Type="http://schemas.openxmlformats.org/officeDocument/2006/relationships/hyperlink" Target="https://m.edsoo.ru/fa26d1f6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44" Type="http://schemas.openxmlformats.org/officeDocument/2006/relationships/hyperlink" Target="https://m.edsoo.ru/fa25f57e" TargetMode="External"/><Relationship Id="rId547" Type="http://schemas.openxmlformats.org/officeDocument/2006/relationships/hyperlink" Target="https://m.edsoo.ru/fbaa8770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53" Type="http://schemas.openxmlformats.org/officeDocument/2006/relationships/hyperlink" Target="https://m.edsoo.ru/fa267ca6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516" Type="http://schemas.openxmlformats.org/officeDocument/2006/relationships/hyperlink" Target="https://m.edsoo.ru/fbaa47ce" TargetMode="External"/><Relationship Id="rId48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6ed8" TargetMode="External"/><Relationship Id="rId320" Type="http://schemas.openxmlformats.org/officeDocument/2006/relationships/hyperlink" Target="https://m.edsoo.ru/fa2715a8" TargetMode="External"/><Relationship Id="rId558" Type="http://schemas.openxmlformats.org/officeDocument/2006/relationships/hyperlink" Target="https://m.edsoo.ru/fbaa9b16" TargetMode="External"/><Relationship Id="rId155" Type="http://schemas.openxmlformats.org/officeDocument/2006/relationships/hyperlink" Target="https://m.edsoo.ru/fa260c12" TargetMode="External"/><Relationship Id="rId197" Type="http://schemas.openxmlformats.org/officeDocument/2006/relationships/hyperlink" Target="https://m.edsoo.ru/fa25ce32" TargetMode="External"/><Relationship Id="rId362" Type="http://schemas.openxmlformats.org/officeDocument/2006/relationships/hyperlink" Target="https://m.edsoo.ru/fa27840c" TargetMode="External"/><Relationship Id="rId418" Type="http://schemas.openxmlformats.org/officeDocument/2006/relationships/hyperlink" Target="https://m.edsoo.ru/fa280634" TargetMode="External"/><Relationship Id="rId222" Type="http://schemas.openxmlformats.org/officeDocument/2006/relationships/hyperlink" Target="https://m.edsoo.ru/fa26263e" TargetMode="External"/><Relationship Id="rId264" Type="http://schemas.openxmlformats.org/officeDocument/2006/relationships/hyperlink" Target="https://m.edsoo.ru/fa26a9ba" TargetMode="External"/><Relationship Id="rId471" Type="http://schemas.openxmlformats.org/officeDocument/2006/relationships/hyperlink" Target="https://m.edsoo.ru/fba9e248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7464" TargetMode="External"/><Relationship Id="rId527" Type="http://schemas.openxmlformats.org/officeDocument/2006/relationships/hyperlink" Target="https://m.edsoo.ru/fbaa782a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166" Type="http://schemas.openxmlformats.org/officeDocument/2006/relationships/hyperlink" Target="https://m.edsoo.ru/fa258918" TargetMode="External"/><Relationship Id="rId331" Type="http://schemas.openxmlformats.org/officeDocument/2006/relationships/hyperlink" Target="https://m.edsoo.ru/fa27365a" TargetMode="External"/><Relationship Id="rId373" Type="http://schemas.openxmlformats.org/officeDocument/2006/relationships/hyperlink" Target="https://m.edsoo.ru/fa279bae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4f06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275" Type="http://schemas.openxmlformats.org/officeDocument/2006/relationships/hyperlink" Target="https://m.edsoo.ru/fa26c0b2" TargetMode="External"/><Relationship Id="rId300" Type="http://schemas.openxmlformats.org/officeDocument/2006/relationships/hyperlink" Target="https://m.edsoo.ru/fa26edda" TargetMode="External"/><Relationship Id="rId482" Type="http://schemas.openxmlformats.org/officeDocument/2006/relationships/hyperlink" Target="https://m.edsoo.ru/fba9f418" TargetMode="External"/><Relationship Id="rId538" Type="http://schemas.openxmlformats.org/officeDocument/2006/relationships/hyperlink" Target="https://m.edsoo.ru/fbaa76a4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77" Type="http://schemas.openxmlformats.org/officeDocument/2006/relationships/hyperlink" Target="https://m.edsoo.ru/fa259afc" TargetMode="External"/><Relationship Id="rId342" Type="http://schemas.openxmlformats.org/officeDocument/2006/relationships/hyperlink" Target="https://m.edsoo.ru/fa275086" TargetMode="External"/><Relationship Id="rId384" Type="http://schemas.openxmlformats.org/officeDocument/2006/relationships/hyperlink" Target="https://m.edsoo.ru/fa27b792" TargetMode="External"/><Relationship Id="rId202" Type="http://schemas.openxmlformats.org/officeDocument/2006/relationships/hyperlink" Target="https://m.edsoo.ru/fa25d90e" TargetMode="External"/><Relationship Id="rId244" Type="http://schemas.openxmlformats.org/officeDocument/2006/relationships/hyperlink" Target="https://m.edsoo.ru/fa266108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46" Type="http://schemas.openxmlformats.org/officeDocument/2006/relationships/hyperlink" Target="https://m.edsoo.ru/fa25fb78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53" Type="http://schemas.openxmlformats.org/officeDocument/2006/relationships/hyperlink" Target="https://m.edsoo.ru/fa276a4e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420" Type="http://schemas.openxmlformats.org/officeDocument/2006/relationships/hyperlink" Target="https://m.edsoo.ru/fba94d6a" TargetMode="External"/><Relationship Id="rId255" Type="http://schemas.openxmlformats.org/officeDocument/2006/relationships/hyperlink" Target="https://m.edsoo.ru/fa2687c8" TargetMode="External"/><Relationship Id="rId297" Type="http://schemas.openxmlformats.org/officeDocument/2006/relationships/hyperlink" Target="https://m.edsoo.ru/fa26e7ea" TargetMode="External"/><Relationship Id="rId462" Type="http://schemas.openxmlformats.org/officeDocument/2006/relationships/hyperlink" Target="https://m.edsoo.ru/fba9c736" TargetMode="External"/><Relationship Id="rId518" Type="http://schemas.openxmlformats.org/officeDocument/2006/relationships/hyperlink" Target="https://m.edsoo.ru/fbaa51f6" TargetMode="External"/><Relationship Id="rId115" Type="http://schemas.openxmlformats.org/officeDocument/2006/relationships/hyperlink" Target="https://m.edsoo.ru/fa254d36" TargetMode="External"/><Relationship Id="rId157" Type="http://schemas.openxmlformats.org/officeDocument/2006/relationships/hyperlink" Target="https://m.edsoo.ru/fa260e88" TargetMode="External"/><Relationship Id="rId322" Type="http://schemas.openxmlformats.org/officeDocument/2006/relationships/hyperlink" Target="https://m.edsoo.ru/fa271d14" TargetMode="External"/><Relationship Id="rId364" Type="http://schemas.openxmlformats.org/officeDocument/2006/relationships/hyperlink" Target="https://m.edsoo.ru/fa278b9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d116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66" Type="http://schemas.openxmlformats.org/officeDocument/2006/relationships/hyperlink" Target="https://m.edsoo.ru/fa26adde" TargetMode="External"/><Relationship Id="rId431" Type="http://schemas.openxmlformats.org/officeDocument/2006/relationships/hyperlink" Target="https://m.edsoo.ru/fba9696c" TargetMode="External"/><Relationship Id="rId473" Type="http://schemas.openxmlformats.org/officeDocument/2006/relationships/hyperlink" Target="https://m.edsoo.ru/fba9e4be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772a" TargetMode="External"/><Relationship Id="rId168" Type="http://schemas.openxmlformats.org/officeDocument/2006/relationships/hyperlink" Target="https://m.edsoo.ru/fa258d28" TargetMode="External"/><Relationship Id="rId333" Type="http://schemas.openxmlformats.org/officeDocument/2006/relationships/hyperlink" Target="https://m.edsoo.ru/fa2734f2" TargetMode="External"/><Relationship Id="rId540" Type="http://schemas.openxmlformats.org/officeDocument/2006/relationships/hyperlink" Target="https://m.edsoo.ru/fbaa7b5e" TargetMode="External"/><Relationship Id="rId72" Type="http://schemas.openxmlformats.org/officeDocument/2006/relationships/hyperlink" Target="https://m.edsoo.ru/7f417922" TargetMode="External"/><Relationship Id="rId375" Type="http://schemas.openxmlformats.org/officeDocument/2006/relationships/hyperlink" Target="https://m.edsoo.ru/fa279ec4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fa26565e" TargetMode="External"/><Relationship Id="rId277" Type="http://schemas.openxmlformats.org/officeDocument/2006/relationships/hyperlink" Target="https://m.edsoo.ru/fa26c4ea" TargetMode="External"/><Relationship Id="rId400" Type="http://schemas.openxmlformats.org/officeDocument/2006/relationships/hyperlink" Target="https://m.edsoo.ru/fa27e5b4" TargetMode="External"/><Relationship Id="rId442" Type="http://schemas.openxmlformats.org/officeDocument/2006/relationships/hyperlink" Target="https://m.edsoo.ru/fba99270" TargetMode="External"/><Relationship Id="rId484" Type="http://schemas.openxmlformats.org/officeDocument/2006/relationships/hyperlink" Target="https://m.edsoo.ru/fba9ff30" TargetMode="External"/><Relationship Id="rId137" Type="http://schemas.openxmlformats.org/officeDocument/2006/relationships/hyperlink" Target="https://m.edsoo.ru/fa25e5de" TargetMode="External"/><Relationship Id="rId302" Type="http://schemas.openxmlformats.org/officeDocument/2006/relationships/hyperlink" Target="https://m.edsoo.ru/fa26f65e" TargetMode="External"/><Relationship Id="rId344" Type="http://schemas.openxmlformats.org/officeDocument/2006/relationships/hyperlink" Target="https://m.edsoo.ru/fa275540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46" Type="http://schemas.openxmlformats.org/officeDocument/2006/relationships/hyperlink" Target="https://m.edsoo.ru/fa26645a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53" Type="http://schemas.openxmlformats.org/officeDocument/2006/relationships/hyperlink" Target="https://m.edsoo.ru/fba9b6e2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355" Type="http://schemas.openxmlformats.org/officeDocument/2006/relationships/hyperlink" Target="https://m.edsoo.ru/fa2775f2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62" Type="http://schemas.openxmlformats.org/officeDocument/2006/relationships/hyperlink" Target="https://m.edsoo.ru/fbaaa23c" TargetMode="External"/><Relationship Id="rId215" Type="http://schemas.openxmlformats.org/officeDocument/2006/relationships/hyperlink" Target="https://m.edsoo.ru/fa261dc4" TargetMode="External"/><Relationship Id="rId257" Type="http://schemas.openxmlformats.org/officeDocument/2006/relationships/hyperlink" Target="https://m.edsoo.ru/fa2695d8" TargetMode="External"/><Relationship Id="rId422" Type="http://schemas.openxmlformats.org/officeDocument/2006/relationships/hyperlink" Target="https://m.edsoo.ru/fba95a26" TargetMode="External"/><Relationship Id="rId464" Type="http://schemas.openxmlformats.org/officeDocument/2006/relationships/hyperlink" Target="https://m.edsoo.ru/fba9caec" TargetMode="External"/><Relationship Id="rId299" Type="http://schemas.openxmlformats.org/officeDocument/2006/relationships/hyperlink" Target="https://m.edsoo.ru/fa26ebbe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66" Type="http://schemas.openxmlformats.org/officeDocument/2006/relationships/hyperlink" Target="https://m.edsoo.ru/fa278fc4" TargetMode="External"/><Relationship Id="rId573" Type="http://schemas.openxmlformats.org/officeDocument/2006/relationships/hyperlink" Target="https://m.edsoo.ru/fbaaaa52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237" Type="http://schemas.openxmlformats.org/officeDocument/2006/relationships/hyperlink" Target="https://m.edsoo.ru/fa2657c6" TargetMode="External"/><Relationship Id="rId444" Type="http://schemas.openxmlformats.org/officeDocument/2006/relationships/hyperlink" Target="https://m.edsoo.ru/fba99f9a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522" Type="http://schemas.openxmlformats.org/officeDocument/2006/relationships/hyperlink" Target="https://m.edsoo.ru/fbaa5430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399" Type="http://schemas.openxmlformats.org/officeDocument/2006/relationships/hyperlink" Target="https://m.edsoo.ru/fa27e262" TargetMode="External"/><Relationship Id="rId259" Type="http://schemas.openxmlformats.org/officeDocument/2006/relationships/hyperlink" Target="https://m.edsoo.ru/fa269a38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172" Type="http://schemas.openxmlformats.org/officeDocument/2006/relationships/hyperlink" Target="https://m.edsoo.ru/fa259110" TargetMode="External"/><Relationship Id="rId477" Type="http://schemas.openxmlformats.org/officeDocument/2006/relationships/hyperlink" Target="https://m.edsoo.ru/fba9e860" TargetMode="External"/><Relationship Id="rId337" Type="http://schemas.openxmlformats.org/officeDocument/2006/relationships/hyperlink" Target="https://m.edsoo.ru/fa27423a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82c0" TargetMode="External"/><Relationship Id="rId183" Type="http://schemas.openxmlformats.org/officeDocument/2006/relationships/hyperlink" Target="https://m.edsoo.ru/fa25b1b8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78</Pages>
  <Words>32342</Words>
  <Characters>184350</Characters>
  <Application>Microsoft Office Word</Application>
  <DocSecurity>0</DocSecurity>
  <Lines>1536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Пользователь Windows</cp:lastModifiedBy>
  <cp:revision>3</cp:revision>
  <dcterms:created xsi:type="dcterms:W3CDTF">2023-09-05T15:39:00Z</dcterms:created>
  <dcterms:modified xsi:type="dcterms:W3CDTF">2023-09-21T09:37:00Z</dcterms:modified>
</cp:coreProperties>
</file>